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200"/>
        <w:rPr/>
      </w:pPr>
      <w:r>
        <w:rPr/>
        <w:t>Dette er en test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nb-NO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nb-NO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nb-NO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obletekstTegn" w:customStyle="1">
    <w:name w:val="Bobletekst Tegn"/>
    <w:basedOn w:val="DefaultParagraphFont"/>
    <w:link w:val="Bobletekst"/>
    <w:uiPriority w:val="99"/>
    <w:semiHidden/>
    <w:qFormat/>
    <w:rsid w:val="005c556d"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BalloonText">
    <w:name w:val="Balloon Text"/>
    <w:basedOn w:val="Normal"/>
    <w:link w:val="BobletekstTegn"/>
    <w:uiPriority w:val="99"/>
    <w:semiHidden/>
    <w:unhideWhenUsed/>
    <w:qFormat/>
    <w:rsid w:val="005c556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LibreOffice/5.2.2.2$Linux_X86_64 LibreOffice_project/20m0$Build-2</Application>
  <Pages>1</Pages>
  <Words>4</Words>
  <Characters>13</Characters>
  <CharactersWithSpaces>16</CharactersWithSpaces>
  <Paragraphs>1</Paragraphs>
  <Company>KulturIT ANS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2013-10-16T07:34:00Z</dcterms:created>
  <dc:creator>Helga Nordhaug</dc:creator>
  <dc:description/>
  <dc:language>en-US</dc:language>
  <cp:lastModifiedBy/>
  <dcterms:modified xsi:type="dcterms:W3CDTF">2021-09-10T08:51:34Z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KulturIT ANS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